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1E" w:rsidRDefault="0078050C" w:rsidP="00FC42C8">
      <w:pPr>
        <w:ind w:left="3600" w:firstLine="720"/>
        <w:rPr>
          <w:b/>
          <w:sz w:val="28"/>
          <w:szCs w:val="28"/>
        </w:rPr>
      </w:pPr>
      <w:r>
        <w:rPr>
          <w:b/>
          <w:sz w:val="28"/>
          <w:szCs w:val="28"/>
        </w:rPr>
        <w:t>Together</w:t>
      </w:r>
      <w:r w:rsidR="00336CA7">
        <w:rPr>
          <w:b/>
          <w:sz w:val="28"/>
          <w:szCs w:val="28"/>
        </w:rPr>
        <w:t xml:space="preserve"> We Grow</w:t>
      </w:r>
    </w:p>
    <w:p w:rsidR="00D85B1E" w:rsidRDefault="00D85B1E">
      <w:pPr>
        <w:jc w:val="center"/>
        <w:rPr>
          <w:b/>
          <w:sz w:val="28"/>
          <w:szCs w:val="28"/>
        </w:rPr>
      </w:pPr>
    </w:p>
    <w:p w:rsidR="00D85B1E" w:rsidRDefault="00D85B1E">
      <w:pPr>
        <w:jc w:val="center"/>
        <w:rPr>
          <w:b/>
          <w:sz w:val="28"/>
          <w:szCs w:val="28"/>
        </w:rPr>
      </w:pPr>
      <w:r>
        <w:rPr>
          <w:b/>
          <w:sz w:val="28"/>
          <w:szCs w:val="28"/>
        </w:rPr>
        <w:t>Constitution</w:t>
      </w:r>
    </w:p>
    <w:p w:rsidR="00D85B1E" w:rsidRDefault="00D85B1E">
      <w:pPr>
        <w:rPr>
          <w:i/>
          <w:sz w:val="28"/>
          <w:szCs w:val="28"/>
        </w:rPr>
      </w:pPr>
    </w:p>
    <w:p w:rsidR="00D85B1E" w:rsidRDefault="00D85B1E">
      <w:r>
        <w:t xml:space="preserve">1. NAME: </w:t>
      </w:r>
      <w:r w:rsidR="0078050C">
        <w:t>Together</w:t>
      </w:r>
      <w:r w:rsidR="00336CA7">
        <w:t xml:space="preserve"> We Grow</w:t>
      </w:r>
      <w:r>
        <w:t>.</w:t>
      </w:r>
    </w:p>
    <w:p w:rsidR="00D85B1E" w:rsidRDefault="00D85B1E"/>
    <w:p w:rsidR="00D85B1E" w:rsidRDefault="00D85B1E">
      <w:r>
        <w:t>2. AIMS:</w:t>
      </w:r>
      <w:r w:rsidR="00F30ECC">
        <w:t xml:space="preserve"> To improve the social and emotional wellbeing of refugees and asylum seekers by providing opportunities to spend time in nature.</w:t>
      </w:r>
    </w:p>
    <w:p w:rsidR="00D85B1E" w:rsidRDefault="00D85B1E"/>
    <w:p w:rsidR="00D10C55" w:rsidRDefault="00D85B1E">
      <w:r>
        <w:t>3</w:t>
      </w:r>
      <w:r w:rsidR="00B461FE">
        <w:t>.</w:t>
      </w:r>
      <w:r>
        <w:t xml:space="preserve"> MEMBERSHIP: is open to anyone</w:t>
      </w:r>
      <w:r w:rsidR="002D277E">
        <w:t>, irrespective of race, colour, creed or sexual orientation</w:t>
      </w:r>
      <w:r>
        <w:t xml:space="preserve"> who pays a joining fee</w:t>
      </w:r>
      <w:r w:rsidR="00D10C55">
        <w:t>.</w:t>
      </w:r>
    </w:p>
    <w:p w:rsidR="00D85B1E" w:rsidRDefault="00D85B1E">
      <w:bookmarkStart w:id="0" w:name="_GoBack"/>
      <w:bookmarkEnd w:id="0"/>
    </w:p>
    <w:p w:rsidR="004952E1" w:rsidRDefault="00D85B1E">
      <w:r>
        <w:t>4.</w:t>
      </w:r>
      <w:r w:rsidR="00B461FE">
        <w:t xml:space="preserve"> </w:t>
      </w:r>
      <w:r>
        <w:t>G</w:t>
      </w:r>
      <w:r w:rsidR="002D277E">
        <w:t xml:space="preserve">eneral </w:t>
      </w:r>
      <w:r>
        <w:t>M</w:t>
      </w:r>
      <w:r w:rsidR="002D277E">
        <w:t>eetings</w:t>
      </w:r>
      <w:r>
        <w:t xml:space="preserve">: </w:t>
      </w:r>
    </w:p>
    <w:p w:rsidR="004952E1" w:rsidRDefault="002D277E">
      <w:r>
        <w:t>Annual General Meetings w</w:t>
      </w:r>
      <w:r w:rsidR="00D85B1E">
        <w:t>ill be held at least every 15 months with at least two weeks notice to all the members.</w:t>
      </w:r>
      <w:r>
        <w:t xml:space="preserve"> </w:t>
      </w:r>
    </w:p>
    <w:p w:rsidR="004952E1" w:rsidRDefault="002D277E">
      <w:r>
        <w:t xml:space="preserve">Special General Meetings can be called by the committee or two of the Officers by giving at least two weeks notice. </w:t>
      </w:r>
    </w:p>
    <w:p w:rsidR="00D85B1E" w:rsidRDefault="002D277E">
      <w:r>
        <w:t xml:space="preserve">The quorum for a General Meeting shall be five members. </w:t>
      </w:r>
      <w:r w:rsidR="004952E1">
        <w:t>If a G</w:t>
      </w:r>
      <w:r>
        <w:t>eneral Meeting is not quorate it will be reconvened a week later at the same time and place when the qu</w:t>
      </w:r>
      <w:r w:rsidR="004952E1">
        <w:t>o</w:t>
      </w:r>
      <w:r>
        <w:t>rum shall be those members attending.</w:t>
      </w:r>
    </w:p>
    <w:p w:rsidR="00D85B1E" w:rsidRDefault="00D85B1E">
      <w:pPr>
        <w:rPr>
          <w:i/>
        </w:rPr>
      </w:pPr>
    </w:p>
    <w:p w:rsidR="00D85B1E" w:rsidRDefault="00D85B1E">
      <w:r>
        <w:t xml:space="preserve">5. COMMITTEE: </w:t>
      </w:r>
    </w:p>
    <w:p w:rsidR="00D85B1E" w:rsidRDefault="00D85B1E">
      <w:proofErr w:type="gramStart"/>
      <w:r>
        <w:t>a</w:t>
      </w:r>
      <w:proofErr w:type="gramEnd"/>
      <w:r>
        <w:t xml:space="preserve">. </w:t>
      </w:r>
      <w:r w:rsidR="000734C9">
        <w:t>Together</w:t>
      </w:r>
      <w:r>
        <w:t xml:space="preserve"> </w:t>
      </w:r>
      <w:r w:rsidR="00336CA7">
        <w:t xml:space="preserve">We Grow </w:t>
      </w:r>
      <w:r>
        <w:t>shall have an elected committee consisting as a minimum of the following officers: - Secretary and Treasurer.</w:t>
      </w:r>
      <w:r w:rsidR="00B719FD">
        <w:t xml:space="preserve"> The quorum for a committee meeting will be t</w:t>
      </w:r>
      <w:r w:rsidR="00E73B6A">
        <w:t>hree</w:t>
      </w:r>
      <w:r w:rsidR="00B719FD">
        <w:t>.</w:t>
      </w:r>
    </w:p>
    <w:p w:rsidR="00D85B1E" w:rsidRDefault="00D85B1E">
      <w:r>
        <w:t>b. Members can decide to elect other officers for specific duties and the committee can co</w:t>
      </w:r>
      <w:r w:rsidR="00B461FE">
        <w:t>-</w:t>
      </w:r>
      <w:r>
        <w:t>opt members.</w:t>
      </w:r>
    </w:p>
    <w:p w:rsidR="00D85B1E" w:rsidRDefault="00D85B1E">
      <w:r>
        <w:t>c. The committee and the officers are elected at the AGM</w:t>
      </w:r>
    </w:p>
    <w:p w:rsidR="00D85B1E" w:rsidRDefault="00D85B1E">
      <w:r>
        <w:t xml:space="preserve">d. The Treasurer shall take charge of the funds of </w:t>
      </w:r>
      <w:r w:rsidR="00336CA7">
        <w:t xml:space="preserve"> </w:t>
      </w:r>
      <w:r w:rsidR="000734C9">
        <w:t>Together</w:t>
      </w:r>
      <w:r>
        <w:t xml:space="preserve"> </w:t>
      </w:r>
      <w:r w:rsidR="00336CA7">
        <w:t xml:space="preserve">We Grow </w:t>
      </w:r>
      <w:r>
        <w:t xml:space="preserve">and shall produce all accounts, documents and monies the property of </w:t>
      </w:r>
      <w:r w:rsidR="000734C9">
        <w:t>Together</w:t>
      </w:r>
      <w:r>
        <w:t xml:space="preserve"> </w:t>
      </w:r>
      <w:r w:rsidR="00336CA7">
        <w:t xml:space="preserve">We Grow </w:t>
      </w:r>
      <w:r>
        <w:t>in his/her possession when required to do so, and render a full and clear account at the AGM.</w:t>
      </w:r>
    </w:p>
    <w:p w:rsidR="00D85B1E" w:rsidRDefault="00D85B1E">
      <w:r>
        <w:t>f. The Secretary shall take minutes of decisions of all meetings and present them to the officers and the members meetings.</w:t>
      </w:r>
    </w:p>
    <w:p w:rsidR="00D85B1E" w:rsidRDefault="00D85B1E">
      <w:r>
        <w:t xml:space="preserve">g. If an officer resigns before an AGM a new officer can be elected at a members’ meeting if at least two weeks notice has been given to all members. </w:t>
      </w:r>
    </w:p>
    <w:p w:rsidR="00D85B1E" w:rsidRDefault="00D85B1E">
      <w:r>
        <w:t xml:space="preserve">h. </w:t>
      </w:r>
      <w:r w:rsidR="00FE567A">
        <w:t xml:space="preserve">The committee may take whatever action is considered necessary to implement the aims providing that any commitments are approved by a formal meeting of </w:t>
      </w:r>
      <w:r w:rsidR="000734C9">
        <w:t>Together</w:t>
      </w:r>
      <w:r w:rsidR="00336CA7">
        <w:t xml:space="preserve"> We Grow</w:t>
      </w:r>
      <w:r w:rsidR="00B719FD">
        <w:t>.</w:t>
      </w:r>
    </w:p>
    <w:p w:rsidR="00D85B1E" w:rsidRDefault="00D85B1E"/>
    <w:p w:rsidR="00D85B1E" w:rsidRDefault="00D85B1E">
      <w:r>
        <w:t>6. MEMBERS MEETINGS:</w:t>
      </w:r>
    </w:p>
    <w:p w:rsidR="00D85B1E" w:rsidRDefault="00D85B1E">
      <w:r>
        <w:t>a. Are to be held regularly and not less than 4 times a year, on a date, time and venue guided by the members but ultimately decided by the Officers.</w:t>
      </w:r>
    </w:p>
    <w:p w:rsidR="00D85B1E" w:rsidRDefault="00D85B1E">
      <w:r>
        <w:t xml:space="preserve">b. Every member shall have one vote. In the event of a tied vote the </w:t>
      </w:r>
      <w:r w:rsidR="000734C9">
        <w:t>c</w:t>
      </w:r>
      <w:r>
        <w:t>hair</w:t>
      </w:r>
      <w:r w:rsidR="000734C9">
        <w:t xml:space="preserve"> of the meeting</w:t>
      </w:r>
      <w:r>
        <w:t xml:space="preserve"> has the casting vote.  </w:t>
      </w:r>
    </w:p>
    <w:p w:rsidR="00D85B1E" w:rsidRDefault="00D85B1E">
      <w:proofErr w:type="gramStart"/>
      <w:r>
        <w:t>c</w:t>
      </w:r>
      <w:proofErr w:type="gramEnd"/>
      <w:r>
        <w:t xml:space="preserve">. </w:t>
      </w:r>
      <w:r w:rsidR="000734C9">
        <w:t>Together</w:t>
      </w:r>
      <w:r w:rsidR="00336CA7">
        <w:t xml:space="preserve"> We </w:t>
      </w:r>
      <w:proofErr w:type="spellStart"/>
      <w:r w:rsidR="00336CA7">
        <w:t>Grow</w:t>
      </w:r>
      <w:r>
        <w:t>’s</w:t>
      </w:r>
      <w:proofErr w:type="spellEnd"/>
      <w:r>
        <w:t xml:space="preserve"> officers can call emergency members meetings when they consider it necessary if at least one week’s notice has been given to all members.</w:t>
      </w:r>
    </w:p>
    <w:p w:rsidR="0071106F" w:rsidRDefault="0071106F"/>
    <w:p w:rsidR="00D85B1E" w:rsidRDefault="00D85B1E">
      <w:r>
        <w:t xml:space="preserve">7. APPLICATION OF FUNDS: All money received shall be applied only in the furtherance of </w:t>
      </w:r>
      <w:r w:rsidR="000734C9">
        <w:t>Together</w:t>
      </w:r>
      <w:r w:rsidR="00336CA7">
        <w:t xml:space="preserve"> We </w:t>
      </w:r>
      <w:proofErr w:type="spellStart"/>
      <w:r w:rsidR="00336CA7">
        <w:t>Grow</w:t>
      </w:r>
      <w:r>
        <w:t>’s</w:t>
      </w:r>
      <w:proofErr w:type="spellEnd"/>
      <w:r>
        <w:t xml:space="preserve"> Aims.</w:t>
      </w:r>
    </w:p>
    <w:p w:rsidR="00D85B1E" w:rsidRDefault="00D85B1E"/>
    <w:p w:rsidR="00D85B1E" w:rsidRDefault="00D85B1E">
      <w:r>
        <w:t xml:space="preserve">8. DISSOLUTION: In the event of dissolution of </w:t>
      </w:r>
      <w:r w:rsidR="000734C9">
        <w:t>Together</w:t>
      </w:r>
      <w:r w:rsidR="00336CA7">
        <w:t xml:space="preserve"> We Grow</w:t>
      </w:r>
      <w:r>
        <w:t xml:space="preserve">, which must be agreed by two thirds of the members present at a members meeting, and after all liabilities have been settled, any assets remaining shall not be distributed among the members, but shall be transferred to some other organisation(s), having similar objectives to those of </w:t>
      </w:r>
      <w:r w:rsidR="000734C9">
        <w:t>Together</w:t>
      </w:r>
      <w:r w:rsidR="00336CA7">
        <w:t xml:space="preserve"> We Grow</w:t>
      </w:r>
      <w:r>
        <w:t>, as the members shall decide.</w:t>
      </w:r>
    </w:p>
    <w:p w:rsidR="00D85B1E" w:rsidRDefault="00D85B1E"/>
    <w:p w:rsidR="00D85B1E" w:rsidRDefault="00D85B1E">
      <w:r>
        <w:lastRenderedPageBreak/>
        <w:t xml:space="preserve">9. AMENDMENT OF CONSTITUTION: The constitution may be amended by two thirds of the members present at a members meeting, of which 14 days notice has been sent to all members, including details of the proposed amendments.  </w:t>
      </w:r>
    </w:p>
    <w:p w:rsidR="00D85B1E" w:rsidRDefault="00D85B1E">
      <w:r>
        <w:tab/>
      </w:r>
      <w:r>
        <w:tab/>
      </w:r>
      <w:r>
        <w:tab/>
      </w:r>
      <w:r>
        <w:tab/>
      </w:r>
      <w:r>
        <w:tab/>
      </w:r>
      <w:r>
        <w:tab/>
      </w:r>
      <w:r>
        <w:tab/>
      </w:r>
      <w:r>
        <w:tab/>
      </w:r>
      <w:r>
        <w:tab/>
      </w:r>
    </w:p>
    <w:p w:rsidR="00D85B1E" w:rsidRDefault="00D85B1E">
      <w:r>
        <w:t>Signed by:</w:t>
      </w:r>
      <w:r>
        <w:tab/>
      </w:r>
      <w:r>
        <w:tab/>
      </w:r>
      <w:r>
        <w:tab/>
        <w:t>_________________</w:t>
      </w:r>
      <w:r w:rsidR="000734C9">
        <w:t>______</w:t>
      </w:r>
      <w:r w:rsidR="000734C9">
        <w:tab/>
      </w:r>
      <w:r w:rsidR="000734C9">
        <w:tab/>
      </w:r>
      <w:r w:rsidR="000734C9">
        <w:tab/>
      </w:r>
      <w:r w:rsidR="000734C9">
        <w:tab/>
        <w:t>___________</w:t>
      </w:r>
    </w:p>
    <w:p w:rsidR="00D85B1E" w:rsidRDefault="00D85B1E">
      <w:pPr>
        <w:ind w:left="720" w:firstLine="720"/>
      </w:pPr>
      <w:r>
        <w:t xml:space="preserve">Finn Jensen, Treasurer of </w:t>
      </w:r>
      <w:r w:rsidR="000734C9">
        <w:t>Together</w:t>
      </w:r>
      <w:r w:rsidR="00336CA7">
        <w:t xml:space="preserve"> We Grow</w:t>
      </w:r>
      <w:r w:rsidR="000734C9">
        <w:tab/>
      </w:r>
      <w:r w:rsidR="000734C9">
        <w:tab/>
      </w:r>
      <w:r w:rsidR="000734C9">
        <w:tab/>
        <w:t>Date agreed</w:t>
      </w:r>
    </w:p>
    <w:sectPr w:rsidR="00D85B1E" w:rsidSect="00754158">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7A"/>
    <w:rsid w:val="00025DA4"/>
    <w:rsid w:val="000734C9"/>
    <w:rsid w:val="002D277E"/>
    <w:rsid w:val="002F5EFB"/>
    <w:rsid w:val="00336CA7"/>
    <w:rsid w:val="00477E37"/>
    <w:rsid w:val="004952E1"/>
    <w:rsid w:val="0070425A"/>
    <w:rsid w:val="0071106F"/>
    <w:rsid w:val="00754158"/>
    <w:rsid w:val="0078050C"/>
    <w:rsid w:val="00A9248F"/>
    <w:rsid w:val="00B461FE"/>
    <w:rsid w:val="00B719FD"/>
    <w:rsid w:val="00C70E1A"/>
    <w:rsid w:val="00D10C55"/>
    <w:rsid w:val="00D85B1E"/>
    <w:rsid w:val="00E73B6A"/>
    <w:rsid w:val="00F30ECC"/>
    <w:rsid w:val="00FC42C8"/>
    <w:rsid w:val="00FE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5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754158"/>
  </w:style>
  <w:style w:type="character" w:customStyle="1" w:styleId="Absatz-Standardschriftart">
    <w:name w:val="Absatz-Standardschriftart"/>
    <w:rsid w:val="00754158"/>
  </w:style>
  <w:style w:type="character" w:customStyle="1" w:styleId="WW-DefaultParagraphFont1">
    <w:name w:val="WW-Default Paragraph Font1"/>
    <w:rsid w:val="00754158"/>
  </w:style>
  <w:style w:type="paragraph" w:customStyle="1" w:styleId="Heading">
    <w:name w:val="Heading"/>
    <w:basedOn w:val="Normal"/>
    <w:next w:val="BodyText"/>
    <w:rsid w:val="00754158"/>
    <w:pPr>
      <w:keepNext/>
      <w:spacing w:before="240" w:after="120"/>
    </w:pPr>
    <w:rPr>
      <w:rFonts w:ascii="Arial" w:eastAsia="Lucida Sans Unicode" w:hAnsi="Arial" w:cs="Tahoma"/>
      <w:sz w:val="28"/>
      <w:szCs w:val="28"/>
    </w:rPr>
  </w:style>
  <w:style w:type="paragraph" w:styleId="BodyText">
    <w:name w:val="Body Text"/>
    <w:basedOn w:val="Normal"/>
    <w:rsid w:val="00754158"/>
    <w:pPr>
      <w:spacing w:after="120"/>
    </w:pPr>
  </w:style>
  <w:style w:type="paragraph" w:styleId="List">
    <w:name w:val="List"/>
    <w:basedOn w:val="BodyText"/>
    <w:rsid w:val="00754158"/>
    <w:rPr>
      <w:rFonts w:cs="Tahoma"/>
    </w:rPr>
  </w:style>
  <w:style w:type="paragraph" w:styleId="Caption">
    <w:name w:val="caption"/>
    <w:basedOn w:val="Normal"/>
    <w:qFormat/>
    <w:rsid w:val="00754158"/>
    <w:pPr>
      <w:suppressLineNumbers/>
      <w:spacing w:before="120" w:after="120"/>
    </w:pPr>
    <w:rPr>
      <w:rFonts w:cs="Tahoma"/>
      <w:i/>
      <w:iCs/>
    </w:rPr>
  </w:style>
  <w:style w:type="paragraph" w:customStyle="1" w:styleId="Index">
    <w:name w:val="Index"/>
    <w:basedOn w:val="Normal"/>
    <w:rsid w:val="00754158"/>
    <w:pPr>
      <w:suppressLineNumbers/>
    </w:pPr>
    <w:rPr>
      <w:rFonts w:cs="Tahoma"/>
    </w:rPr>
  </w:style>
  <w:style w:type="paragraph" w:styleId="BalloonText">
    <w:name w:val="Balloon Text"/>
    <w:basedOn w:val="Normal"/>
    <w:rsid w:val="00754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5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754158"/>
  </w:style>
  <w:style w:type="character" w:customStyle="1" w:styleId="Absatz-Standardschriftart">
    <w:name w:val="Absatz-Standardschriftart"/>
    <w:rsid w:val="00754158"/>
  </w:style>
  <w:style w:type="character" w:customStyle="1" w:styleId="WW-DefaultParagraphFont1">
    <w:name w:val="WW-Default Paragraph Font1"/>
    <w:rsid w:val="00754158"/>
  </w:style>
  <w:style w:type="paragraph" w:customStyle="1" w:styleId="Heading">
    <w:name w:val="Heading"/>
    <w:basedOn w:val="Normal"/>
    <w:next w:val="BodyText"/>
    <w:rsid w:val="00754158"/>
    <w:pPr>
      <w:keepNext/>
      <w:spacing w:before="240" w:after="120"/>
    </w:pPr>
    <w:rPr>
      <w:rFonts w:ascii="Arial" w:eastAsia="Lucida Sans Unicode" w:hAnsi="Arial" w:cs="Tahoma"/>
      <w:sz w:val="28"/>
      <w:szCs w:val="28"/>
    </w:rPr>
  </w:style>
  <w:style w:type="paragraph" w:styleId="BodyText">
    <w:name w:val="Body Text"/>
    <w:basedOn w:val="Normal"/>
    <w:rsid w:val="00754158"/>
    <w:pPr>
      <w:spacing w:after="120"/>
    </w:pPr>
  </w:style>
  <w:style w:type="paragraph" w:styleId="List">
    <w:name w:val="List"/>
    <w:basedOn w:val="BodyText"/>
    <w:rsid w:val="00754158"/>
    <w:rPr>
      <w:rFonts w:cs="Tahoma"/>
    </w:rPr>
  </w:style>
  <w:style w:type="paragraph" w:styleId="Caption">
    <w:name w:val="caption"/>
    <w:basedOn w:val="Normal"/>
    <w:qFormat/>
    <w:rsid w:val="00754158"/>
    <w:pPr>
      <w:suppressLineNumbers/>
      <w:spacing w:before="120" w:after="120"/>
    </w:pPr>
    <w:rPr>
      <w:rFonts w:cs="Tahoma"/>
      <w:i/>
      <w:iCs/>
    </w:rPr>
  </w:style>
  <w:style w:type="paragraph" w:customStyle="1" w:styleId="Index">
    <w:name w:val="Index"/>
    <w:basedOn w:val="Normal"/>
    <w:rsid w:val="00754158"/>
    <w:pPr>
      <w:suppressLineNumbers/>
    </w:pPr>
    <w:rPr>
      <w:rFonts w:cs="Tahoma"/>
    </w:rPr>
  </w:style>
  <w:style w:type="paragraph" w:styleId="BalloonText">
    <w:name w:val="Balloon Text"/>
    <w:basedOn w:val="Normal"/>
    <w:rsid w:val="00754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Blackshaw Environmental Action Team (BEAT)</vt:lpstr>
    </vt:vector>
  </TitlesOfParts>
  <Company>home</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Blackshaw Environmental Action Team (BEAT)</dc:title>
  <dc:creator>Knowles</dc:creator>
  <cp:lastModifiedBy>Eve</cp:lastModifiedBy>
  <cp:revision>8</cp:revision>
  <cp:lastPrinted>2015-08-23T16:47:00Z</cp:lastPrinted>
  <dcterms:created xsi:type="dcterms:W3CDTF">2015-01-21T14:55:00Z</dcterms:created>
  <dcterms:modified xsi:type="dcterms:W3CDTF">2015-08-23T17:10:00Z</dcterms:modified>
</cp:coreProperties>
</file>